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07CE4" w14:textId="77777777" w:rsidR="00867DE1" w:rsidRPr="001A731B" w:rsidRDefault="00DD1F26" w:rsidP="00867DE1">
      <w:pPr>
        <w:spacing w:line="288" w:lineRule="auto"/>
        <w:rPr>
          <w:rFonts w:ascii="Arial" w:hAnsi="Arial" w:cs="Arial"/>
          <w:b/>
          <w:bCs/>
          <w:lang w:val="en-US"/>
        </w:rPr>
      </w:pPr>
      <w:r w:rsidRPr="001A731B">
        <w:rPr>
          <w:rFonts w:ascii="Arial" w:hAnsi="Arial" w:cs="Arial"/>
          <w:b/>
          <w:bCs/>
          <w:lang w:val="en-US"/>
        </w:rPr>
        <w:t>Celebrating Outstanding User Experiences</w:t>
      </w:r>
      <w:r w:rsidR="00046F42" w:rsidRPr="00046F42">
        <w:rPr>
          <w:rFonts w:ascii="Arial" w:hAnsi="Arial" w:cs="Arial"/>
          <w:b/>
          <w:bCs/>
          <w:lang w:val="en-US"/>
        </w:rPr>
        <w:t xml:space="preserve">: </w:t>
      </w:r>
    </w:p>
    <w:p w14:paraId="1F0CEF81" w14:textId="44438D4C" w:rsidR="00046F42" w:rsidRPr="00046F42" w:rsidRDefault="00BC0C0F" w:rsidP="00867DE1">
      <w:pPr>
        <w:spacing w:line="288" w:lineRule="auto"/>
        <w:rPr>
          <w:rFonts w:ascii="Arial" w:hAnsi="Arial" w:cs="Arial"/>
          <w:b/>
          <w:bCs/>
          <w:lang w:val="en-US"/>
        </w:rPr>
      </w:pPr>
      <w:r w:rsidRPr="001A731B">
        <w:rPr>
          <w:rFonts w:ascii="Arial" w:hAnsi="Arial" w:cs="Arial"/>
          <w:b/>
          <w:bCs/>
          <w:lang w:val="en-US"/>
        </w:rPr>
        <w:t>Introducing</w:t>
      </w:r>
      <w:r w:rsidR="00046F42" w:rsidRPr="00046F42">
        <w:rPr>
          <w:rFonts w:ascii="Arial" w:hAnsi="Arial" w:cs="Arial"/>
          <w:b/>
          <w:bCs/>
          <w:lang w:val="en-US"/>
        </w:rPr>
        <w:t xml:space="preserve"> the UX Design Awards – Spring 2025 Nominees</w:t>
      </w:r>
    </w:p>
    <w:p w14:paraId="4406A1F0" w14:textId="4FDAFE92" w:rsidR="001A731B" w:rsidRPr="001A731B" w:rsidRDefault="009E5A2D" w:rsidP="001A731B">
      <w:pPr>
        <w:spacing w:before="100" w:beforeAutospacing="1" w:after="100" w:afterAutospacing="1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</w:pPr>
      <w:r w:rsidRPr="001A731B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val="en-US" w:eastAsia="de-DE"/>
          <w14:ligatures w14:val="none"/>
        </w:rPr>
        <w:t>Berlin, 16 January 2025 –</w:t>
      </w:r>
      <w:r w:rsidRPr="001A731B">
        <w:rPr>
          <w:rFonts w:ascii="Arial" w:eastAsia="Times New Roman" w:hAnsi="Arial" w:cs="Arial"/>
          <w:color w:val="000000"/>
          <w:kern w:val="0"/>
          <w:sz w:val="20"/>
          <w:szCs w:val="20"/>
          <w:lang w:val="en-US" w:eastAsia="de-DE"/>
          <w14:ligatures w14:val="none"/>
        </w:rPr>
        <w:t xml:space="preserve"> </w:t>
      </w:r>
      <w:r w:rsidR="00C76D4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The 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International Design Center Berlin </w:t>
      </w:r>
      <w:r w:rsidR="009E250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(IDZ) 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announces 162 exceptional nominees for the UX Design Awards Spring 2025, selected from </w:t>
      </w:r>
      <w:r w:rsidR="009062E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more than </w:t>
      </w:r>
      <w:r w:rsidR="009062ED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>44</w:t>
      </w:r>
      <w:r w:rsidR="009062E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>0</w:t>
      </w:r>
      <w:r w:rsidR="009062ED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 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submissions across 38 countries. In its 10th anniversary year, the </w:t>
      </w:r>
      <w:r w:rsidR="009062E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awards’ 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spring competition </w:t>
      </w:r>
      <w:r w:rsidR="009062E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season 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has achieved record participation, highlighting the growing significance of user experience </w:t>
      </w:r>
      <w:r w:rsidR="009E250C" w:rsidRPr="00E37B1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>across the world</w:t>
      </w:r>
      <w:r w:rsidR="001A731B"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>.</w:t>
      </w:r>
    </w:p>
    <w:p w14:paraId="4D7F604F" w14:textId="33F4ACD0" w:rsid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1A731B">
        <w:rPr>
          <w:rFonts w:ascii="Arial" w:eastAsia="Times New Roman" w:hAnsi="Arial" w:cs="Arial"/>
          <w:color w:val="000000"/>
          <w:kern w:val="0"/>
          <w:sz w:val="20"/>
          <w:szCs w:val="20"/>
          <w:lang w:val="en-US" w:eastAsia="de-DE"/>
          <w14:ligatures w14:val="none"/>
        </w:rPr>
        <w:t>The</w:t>
      </w:r>
      <w:r w:rsidRPr="001A731B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en-US" w:eastAsia="de-DE"/>
          <w14:ligatures w14:val="none"/>
        </w:rPr>
        <w:t xml:space="preserve"> </w:t>
      </w:r>
      <w:r w:rsidR="0072342D">
        <w:rPr>
          <w:rFonts w:ascii="Arial" w:hAnsi="Arial" w:cs="Arial"/>
          <w:sz w:val="20"/>
          <w:szCs w:val="20"/>
          <w:lang w:val="en-US"/>
        </w:rPr>
        <w:t>n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ominees' work is now </w:t>
      </w:r>
      <w:r w:rsidR="009062ED" w:rsidRPr="00E37B13">
        <w:rPr>
          <w:rFonts w:ascii="Arial" w:hAnsi="Arial" w:cs="Arial"/>
          <w:sz w:val="20"/>
          <w:szCs w:val="20"/>
          <w:lang w:val="en-US"/>
        </w:rPr>
        <w:t xml:space="preserve">featured 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in an </w:t>
      </w:r>
      <w:hyperlink r:id="rId5" w:history="1">
        <w:r w:rsidR="001A731B" w:rsidRPr="006B504B">
          <w:rPr>
            <w:rStyle w:val="Hyperlink"/>
            <w:rFonts w:ascii="Arial" w:hAnsi="Arial" w:cs="Arial"/>
            <w:sz w:val="20"/>
            <w:szCs w:val="20"/>
            <w:lang w:val="en-US"/>
          </w:rPr>
          <w:t>online exhibition</w:t>
        </w:r>
      </w:hyperlink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="009062ED">
        <w:rPr>
          <w:rFonts w:ascii="Arial" w:hAnsi="Arial" w:cs="Arial"/>
          <w:sz w:val="20"/>
          <w:szCs w:val="20"/>
          <w:lang w:val="en-US"/>
        </w:rPr>
        <w:t>on</w:t>
      </w:r>
      <w:r w:rsidR="009062ED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the UX Design Awards website. The public can </w:t>
      </w:r>
      <w:hyperlink r:id="rId6" w:history="1">
        <w:r w:rsidR="009062ED" w:rsidRPr="006B504B">
          <w:rPr>
            <w:rStyle w:val="Hyperlink"/>
            <w:rFonts w:ascii="Arial" w:hAnsi="Arial" w:cs="Arial"/>
            <w:sz w:val="20"/>
            <w:szCs w:val="20"/>
            <w:lang w:val="en-US"/>
          </w:rPr>
          <w:t>vote</w:t>
        </w:r>
      </w:hyperlink>
      <w:r w:rsidR="009062ED" w:rsidRPr="00E37B13">
        <w:rPr>
          <w:rFonts w:ascii="Arial" w:hAnsi="Arial" w:cs="Arial"/>
          <w:sz w:val="20"/>
          <w:szCs w:val="20"/>
          <w:lang w:val="en-US"/>
        </w:rPr>
        <w:t xml:space="preserve"> 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for the UX Design Award | Public Choice </w:t>
      </w:r>
      <w:r w:rsidR="009062ED" w:rsidRPr="00E37B13">
        <w:rPr>
          <w:rFonts w:ascii="Arial" w:hAnsi="Arial" w:cs="Arial"/>
          <w:sz w:val="20"/>
          <w:szCs w:val="20"/>
          <w:lang w:val="en-US"/>
        </w:rPr>
        <w:t xml:space="preserve">until </w:t>
      </w:r>
      <w:r w:rsidR="001A731B" w:rsidRPr="001A731B">
        <w:rPr>
          <w:rFonts w:ascii="Arial" w:hAnsi="Arial" w:cs="Arial"/>
          <w:sz w:val="20"/>
          <w:szCs w:val="20"/>
          <w:lang w:val="en-US"/>
        </w:rPr>
        <w:t>25 February.</w:t>
      </w:r>
    </w:p>
    <w:p w14:paraId="74E76C3F" w14:textId="77777777" w:rsidR="00C76D4F" w:rsidRP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5CD7DA22" w14:textId="77777777" w:rsidR="00C76D4F" w:rsidRDefault="001A731B" w:rsidP="00C76D4F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A731B">
        <w:rPr>
          <w:rFonts w:ascii="Arial" w:hAnsi="Arial" w:cs="Arial"/>
          <w:b/>
          <w:bCs/>
          <w:sz w:val="20"/>
          <w:szCs w:val="20"/>
          <w:lang w:val="en-US"/>
        </w:rPr>
        <w:t>Innovation Leaders Set New Standards</w:t>
      </w:r>
    </w:p>
    <w:p w14:paraId="2A9E94A9" w14:textId="6DB34CA6" w:rsidR="001A731B" w:rsidRPr="00C76D4F" w:rsidRDefault="001A731B" w:rsidP="00C76D4F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A731B">
        <w:rPr>
          <w:rFonts w:ascii="Arial" w:hAnsi="Arial" w:cs="Arial"/>
          <w:sz w:val="20"/>
          <w:szCs w:val="20"/>
          <w:lang w:val="en-US"/>
        </w:rPr>
        <w:br/>
      </w:r>
      <w:r w:rsidR="000D5A99" w:rsidRPr="00E37B13">
        <w:rPr>
          <w:rFonts w:ascii="Arial" w:hAnsi="Arial" w:cs="Arial"/>
          <w:sz w:val="20"/>
          <w:szCs w:val="20"/>
          <w:lang w:val="en-US"/>
        </w:rPr>
        <w:t xml:space="preserve">The </w:t>
      </w:r>
      <w:r w:rsidR="007E6467">
        <w:rPr>
          <w:rFonts w:ascii="Arial" w:hAnsi="Arial" w:cs="Arial"/>
          <w:sz w:val="20"/>
          <w:szCs w:val="20"/>
          <w:lang w:val="en-US"/>
        </w:rPr>
        <w:t xml:space="preserve">professional </w:t>
      </w:r>
      <w:r w:rsidR="000D5A99" w:rsidRPr="00E37B13">
        <w:rPr>
          <w:rFonts w:ascii="Arial" w:hAnsi="Arial" w:cs="Arial"/>
          <w:sz w:val="20"/>
          <w:szCs w:val="20"/>
          <w:lang w:val="en-US"/>
        </w:rPr>
        <w:t>Product and Concept categories</w:t>
      </w:r>
      <w:r w:rsidR="007E6467">
        <w:rPr>
          <w:rFonts w:ascii="Arial" w:hAnsi="Arial" w:cs="Arial"/>
          <w:sz w:val="20"/>
          <w:szCs w:val="20"/>
          <w:lang w:val="en-US"/>
        </w:rPr>
        <w:t xml:space="preserve"> </w:t>
      </w:r>
      <w:r w:rsidR="000D5A99">
        <w:rPr>
          <w:rFonts w:ascii="Arial" w:hAnsi="Arial" w:cs="Arial"/>
          <w:sz w:val="20"/>
          <w:szCs w:val="20"/>
          <w:lang w:val="en-US"/>
        </w:rPr>
        <w:t>feature</w:t>
      </w:r>
      <w:r w:rsidR="000D5A99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Pr="001A731B">
        <w:rPr>
          <w:rFonts w:ascii="Arial" w:hAnsi="Arial" w:cs="Arial"/>
          <w:sz w:val="20"/>
          <w:szCs w:val="20"/>
          <w:lang w:val="en-US"/>
        </w:rPr>
        <w:t>93</w:t>
      </w:r>
      <w:r w:rsidR="000D5A99">
        <w:rPr>
          <w:rFonts w:ascii="Arial" w:hAnsi="Arial" w:cs="Arial"/>
          <w:sz w:val="20"/>
          <w:szCs w:val="20"/>
          <w:lang w:val="en-US"/>
        </w:rPr>
        <w:t xml:space="preserve"> nominees, including</w:t>
      </w:r>
      <w:r w:rsidRPr="001A731B">
        <w:rPr>
          <w:rFonts w:ascii="Arial" w:hAnsi="Arial" w:cs="Arial"/>
          <w:sz w:val="20"/>
          <w:szCs w:val="20"/>
          <w:lang w:val="en-US"/>
        </w:rPr>
        <w:t xml:space="preserve"> industry leaders like Google, Amazon Web Services, and Siemens, alongside innovative design studios such as </w:t>
      </w:r>
      <w:r w:rsidR="009062ED" w:rsidRPr="00E37B13">
        <w:rPr>
          <w:rFonts w:ascii="Arial" w:hAnsi="Arial" w:cs="Arial"/>
          <w:sz w:val="20"/>
          <w:szCs w:val="20"/>
          <w:lang w:val="en-US"/>
        </w:rPr>
        <w:t>Star</w:t>
      </w:r>
      <w:r w:rsidR="009062ED" w:rsidRPr="001A731B" w:rsidDel="009062ED">
        <w:rPr>
          <w:rFonts w:ascii="Arial" w:hAnsi="Arial" w:cs="Arial"/>
          <w:sz w:val="20"/>
          <w:szCs w:val="20"/>
          <w:lang w:val="en-US"/>
        </w:rPr>
        <w:t xml:space="preserve"> </w:t>
      </w:r>
      <w:r w:rsidRPr="001A731B">
        <w:rPr>
          <w:rFonts w:ascii="Arial" w:hAnsi="Arial" w:cs="Arial"/>
          <w:sz w:val="20"/>
          <w:szCs w:val="20"/>
          <w:lang w:val="en-US"/>
        </w:rPr>
        <w:t xml:space="preserve">and Work &amp; Co. Projects range </w:t>
      </w:r>
      <w:r w:rsidR="000D5A99">
        <w:rPr>
          <w:rFonts w:ascii="Arial" w:hAnsi="Arial" w:cs="Arial"/>
          <w:sz w:val="20"/>
          <w:szCs w:val="20"/>
          <w:lang w:val="en-US"/>
        </w:rPr>
        <w:t xml:space="preserve">from </w:t>
      </w:r>
      <w:r w:rsidR="000D5A99" w:rsidRPr="00E37B13">
        <w:rPr>
          <w:rFonts w:ascii="Arial" w:hAnsi="Arial" w:cs="Arial"/>
          <w:sz w:val="20"/>
          <w:szCs w:val="20"/>
          <w:lang w:val="en-US"/>
        </w:rPr>
        <w:t>AI-driven productivity tools</w:t>
      </w:r>
      <w:r w:rsidR="0072342D">
        <w:rPr>
          <w:rFonts w:ascii="Arial" w:hAnsi="Arial" w:cs="Arial"/>
          <w:sz w:val="20"/>
          <w:szCs w:val="20"/>
          <w:lang w:val="en-US"/>
        </w:rPr>
        <w:t xml:space="preserve"> and </w:t>
      </w:r>
      <w:r w:rsidR="000D5A99" w:rsidRPr="00E37B13">
        <w:rPr>
          <w:rFonts w:ascii="Arial" w:hAnsi="Arial" w:cs="Arial"/>
          <w:sz w:val="20"/>
          <w:szCs w:val="20"/>
          <w:lang w:val="en-US"/>
        </w:rPr>
        <w:t>healthcare solutions to platforms promoting sustainability and inclusivity, showcasing technology's role in tackling contemporary challenges.</w:t>
      </w:r>
    </w:p>
    <w:p w14:paraId="5FF7D1CF" w14:textId="77777777" w:rsidR="00C76D4F" w:rsidRP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3CE6D710" w14:textId="77777777" w:rsidR="00C76D4F" w:rsidRPr="00C76D4F" w:rsidRDefault="001A731B" w:rsidP="00C76D4F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A731B">
        <w:rPr>
          <w:rFonts w:ascii="Arial" w:hAnsi="Arial" w:cs="Arial"/>
          <w:b/>
          <w:bCs/>
          <w:sz w:val="20"/>
          <w:szCs w:val="20"/>
          <w:lang w:val="en-US"/>
        </w:rPr>
        <w:t>Emerging Talent Shapes Tomorrow</w:t>
      </w:r>
    </w:p>
    <w:p w14:paraId="20B9E8B2" w14:textId="1290801B" w:rsidR="001A731B" w:rsidRDefault="001A731B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1A731B">
        <w:rPr>
          <w:rFonts w:ascii="Arial" w:hAnsi="Arial" w:cs="Arial"/>
          <w:sz w:val="20"/>
          <w:szCs w:val="20"/>
          <w:lang w:val="en-US"/>
        </w:rPr>
        <w:br/>
        <w:t xml:space="preserve">The New Talent category </w:t>
      </w:r>
      <w:r w:rsidR="00C8675E">
        <w:rPr>
          <w:rFonts w:ascii="Arial" w:hAnsi="Arial" w:cs="Arial"/>
          <w:sz w:val="20"/>
          <w:szCs w:val="20"/>
          <w:lang w:val="en-US"/>
        </w:rPr>
        <w:t>includes</w:t>
      </w:r>
      <w:r w:rsidR="00C8675E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Pr="001A731B">
        <w:rPr>
          <w:rFonts w:ascii="Arial" w:hAnsi="Arial" w:cs="Arial"/>
          <w:sz w:val="20"/>
          <w:szCs w:val="20"/>
          <w:lang w:val="en-US"/>
        </w:rPr>
        <w:t xml:space="preserve">69 outstanding student projects from prestigious institutions including Harvard University, Seoul National University, and </w:t>
      </w:r>
      <w:proofErr w:type="spellStart"/>
      <w:r w:rsidRPr="001A731B">
        <w:rPr>
          <w:rFonts w:ascii="Arial" w:hAnsi="Arial" w:cs="Arial"/>
          <w:sz w:val="20"/>
          <w:szCs w:val="20"/>
          <w:lang w:val="en-US"/>
        </w:rPr>
        <w:t>Politecnico</w:t>
      </w:r>
      <w:proofErr w:type="spellEnd"/>
      <w:r w:rsidRPr="001A731B">
        <w:rPr>
          <w:rFonts w:ascii="Arial" w:hAnsi="Arial" w:cs="Arial"/>
          <w:sz w:val="20"/>
          <w:szCs w:val="20"/>
          <w:lang w:val="en-US"/>
        </w:rPr>
        <w:t xml:space="preserve"> Di Milano. These entries showcase novel approaches to </w:t>
      </w:r>
      <w:r w:rsidR="00A87F1F">
        <w:rPr>
          <w:rFonts w:ascii="Arial" w:hAnsi="Arial" w:cs="Arial"/>
          <w:sz w:val="20"/>
          <w:szCs w:val="20"/>
          <w:lang w:val="en-US"/>
        </w:rPr>
        <w:t xml:space="preserve">mental health, </w:t>
      </w:r>
      <w:r w:rsidRPr="001A731B">
        <w:rPr>
          <w:rFonts w:ascii="Arial" w:hAnsi="Arial" w:cs="Arial"/>
          <w:sz w:val="20"/>
          <w:szCs w:val="20"/>
          <w:lang w:val="en-US"/>
        </w:rPr>
        <w:t>accessibility, sustainability, and social innovation through emerging technologies.</w:t>
      </w:r>
    </w:p>
    <w:p w14:paraId="5734EAAC" w14:textId="77777777" w:rsidR="00C76D4F" w:rsidRP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1720AB37" w14:textId="173BAE89" w:rsid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“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A decade into the UX Design Awards, we're witnessing </w:t>
      </w:r>
      <w:r w:rsidR="00C8675E">
        <w:rPr>
          <w:rFonts w:ascii="Arial" w:hAnsi="Arial" w:cs="Arial"/>
          <w:sz w:val="20"/>
          <w:szCs w:val="20"/>
          <w:lang w:val="en-US"/>
        </w:rPr>
        <w:t xml:space="preserve">continuous development of 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innovation </w:t>
      </w:r>
      <w:r w:rsidR="00C8675E">
        <w:rPr>
          <w:rFonts w:ascii="Arial" w:hAnsi="Arial" w:cs="Arial"/>
          <w:sz w:val="20"/>
          <w:szCs w:val="20"/>
          <w:lang w:val="en-US"/>
        </w:rPr>
        <w:t xml:space="preserve">through </w:t>
      </w:r>
      <w:r w:rsidR="001A731B" w:rsidRPr="001A731B">
        <w:rPr>
          <w:rFonts w:ascii="Arial" w:hAnsi="Arial" w:cs="Arial"/>
          <w:sz w:val="20"/>
          <w:szCs w:val="20"/>
          <w:lang w:val="en-US"/>
        </w:rPr>
        <w:t>user-centered design,</w:t>
      </w:r>
      <w:r>
        <w:rPr>
          <w:rFonts w:ascii="Arial" w:hAnsi="Arial" w:cs="Arial"/>
          <w:sz w:val="20"/>
          <w:szCs w:val="20"/>
          <w:lang w:val="en-US"/>
        </w:rPr>
        <w:t>”</w:t>
      </w:r>
      <w:r w:rsidR="001A731B" w:rsidRPr="001A731B">
        <w:rPr>
          <w:rFonts w:ascii="Arial" w:hAnsi="Arial" w:cs="Arial"/>
          <w:sz w:val="20"/>
          <w:szCs w:val="20"/>
          <w:lang w:val="en-US"/>
        </w:rPr>
        <w:t xml:space="preserve"> notes Ake Rudolf, Strategic Director of the International Design Center Berlin. </w:t>
      </w:r>
      <w:r>
        <w:rPr>
          <w:rFonts w:ascii="Arial" w:hAnsi="Arial" w:cs="Arial"/>
          <w:sz w:val="20"/>
          <w:szCs w:val="20"/>
          <w:lang w:val="en-US"/>
        </w:rPr>
        <w:t>“</w:t>
      </w:r>
      <w:r w:rsidR="0072342D">
        <w:rPr>
          <w:rFonts w:ascii="Arial" w:hAnsi="Arial" w:cs="Arial"/>
          <w:sz w:val="20"/>
          <w:szCs w:val="20"/>
          <w:lang w:val="en-US"/>
        </w:rPr>
        <w:t>Congratulations to all nominees, who represent</w:t>
      </w:r>
      <w:r w:rsidR="009317C3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="001A731B" w:rsidRPr="001A731B">
        <w:rPr>
          <w:rFonts w:ascii="Arial" w:hAnsi="Arial" w:cs="Arial"/>
          <w:sz w:val="20"/>
          <w:szCs w:val="20"/>
          <w:lang w:val="en-US"/>
        </w:rPr>
        <w:t>the forefront of creating meaningful, impactful user experiences.</w:t>
      </w:r>
      <w:r>
        <w:rPr>
          <w:rFonts w:ascii="Arial" w:hAnsi="Arial" w:cs="Arial"/>
          <w:sz w:val="20"/>
          <w:szCs w:val="20"/>
          <w:lang w:val="en-US"/>
        </w:rPr>
        <w:t>”</w:t>
      </w:r>
    </w:p>
    <w:p w14:paraId="55A36D0D" w14:textId="77777777" w:rsidR="00C76D4F" w:rsidRPr="001A731B" w:rsidRDefault="00C76D4F" w:rsidP="00C76D4F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5B551972" w14:textId="77777777" w:rsidR="001A731B" w:rsidRPr="001A731B" w:rsidRDefault="001A731B" w:rsidP="00C76D4F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1A731B">
        <w:rPr>
          <w:rFonts w:ascii="Arial" w:hAnsi="Arial" w:cs="Arial"/>
          <w:b/>
          <w:bCs/>
          <w:sz w:val="20"/>
          <w:szCs w:val="20"/>
          <w:lang w:val="en-US"/>
        </w:rPr>
        <w:t>Key Dates:</w:t>
      </w:r>
    </w:p>
    <w:p w14:paraId="6ABE1AA8" w14:textId="42249DB1" w:rsidR="001A731B" w:rsidRPr="001A731B" w:rsidRDefault="001A731B" w:rsidP="001A731B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val="en-US"/>
        </w:rPr>
      </w:pPr>
      <w:r w:rsidRPr="001A731B">
        <w:rPr>
          <w:rFonts w:ascii="Arial" w:hAnsi="Arial" w:cs="Arial"/>
          <w:sz w:val="20"/>
          <w:szCs w:val="20"/>
          <w:lang w:val="en-US"/>
        </w:rPr>
        <w:t xml:space="preserve">Public Choice Voting: </w:t>
      </w:r>
      <w:r w:rsidR="00C8675E">
        <w:rPr>
          <w:rFonts w:ascii="Arial" w:hAnsi="Arial" w:cs="Arial"/>
          <w:sz w:val="20"/>
          <w:szCs w:val="20"/>
          <w:lang w:val="en-US"/>
        </w:rPr>
        <w:t>16 January to</w:t>
      </w:r>
      <w:r w:rsidR="00C8675E" w:rsidRPr="001A731B">
        <w:rPr>
          <w:rFonts w:ascii="Arial" w:hAnsi="Arial" w:cs="Arial"/>
          <w:sz w:val="20"/>
          <w:szCs w:val="20"/>
          <w:lang w:val="en-US"/>
        </w:rPr>
        <w:t xml:space="preserve"> </w:t>
      </w:r>
      <w:r w:rsidRPr="001A731B">
        <w:rPr>
          <w:rFonts w:ascii="Arial" w:hAnsi="Arial" w:cs="Arial"/>
          <w:sz w:val="20"/>
          <w:szCs w:val="20"/>
          <w:lang w:val="en-US"/>
        </w:rPr>
        <w:t>25 February 2025</w:t>
      </w:r>
      <w:r w:rsidR="007E6467">
        <w:rPr>
          <w:rFonts w:ascii="Arial" w:hAnsi="Arial" w:cs="Arial"/>
          <w:sz w:val="20"/>
          <w:szCs w:val="20"/>
          <w:lang w:val="en-US"/>
        </w:rPr>
        <w:t xml:space="preserve"> on the </w:t>
      </w:r>
      <w:hyperlink r:id="rId7" w:history="1">
        <w:r w:rsidR="007E6467" w:rsidRPr="006B504B">
          <w:rPr>
            <w:rStyle w:val="Hyperlink"/>
            <w:rFonts w:ascii="Arial" w:hAnsi="Arial" w:cs="Arial"/>
            <w:sz w:val="20"/>
            <w:szCs w:val="20"/>
            <w:lang w:val="en-US"/>
          </w:rPr>
          <w:t>awards website</w:t>
        </w:r>
      </w:hyperlink>
    </w:p>
    <w:p w14:paraId="7A4708CD" w14:textId="01D71340" w:rsidR="00C8675E" w:rsidRPr="00C76D4F" w:rsidRDefault="001A731B" w:rsidP="00A87F1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  <w:lang w:val="en-US"/>
        </w:rPr>
      </w:pPr>
      <w:r w:rsidRPr="001A731B">
        <w:rPr>
          <w:rFonts w:ascii="Arial" w:hAnsi="Arial" w:cs="Arial"/>
          <w:sz w:val="20"/>
          <w:szCs w:val="20"/>
          <w:lang w:val="en-US"/>
        </w:rPr>
        <w:t>Winner Announcement: 5 March 2025</w:t>
      </w:r>
      <w:r w:rsidR="006B504B">
        <w:rPr>
          <w:rFonts w:ascii="Arial" w:hAnsi="Arial" w:cs="Arial"/>
          <w:sz w:val="20"/>
          <w:szCs w:val="20"/>
          <w:lang w:val="en-US"/>
        </w:rPr>
        <w:t xml:space="preserve">, </w:t>
      </w:r>
      <w:r w:rsidR="007E6467">
        <w:rPr>
          <w:rFonts w:ascii="Arial" w:hAnsi="Arial" w:cs="Arial"/>
          <w:sz w:val="20"/>
          <w:szCs w:val="20"/>
          <w:lang w:val="en-US"/>
        </w:rPr>
        <w:t>live</w:t>
      </w:r>
      <w:r w:rsidR="006B504B">
        <w:rPr>
          <w:rFonts w:ascii="Arial" w:hAnsi="Arial" w:cs="Arial"/>
          <w:sz w:val="20"/>
          <w:szCs w:val="20"/>
          <w:lang w:val="en-US"/>
        </w:rPr>
        <w:t xml:space="preserve"> </w:t>
      </w:r>
      <w:r w:rsidR="007E6467">
        <w:rPr>
          <w:rFonts w:ascii="Arial" w:hAnsi="Arial" w:cs="Arial"/>
          <w:sz w:val="20"/>
          <w:szCs w:val="20"/>
          <w:lang w:val="en-US"/>
        </w:rPr>
        <w:t>stream</w:t>
      </w:r>
      <w:r w:rsidR="006B504B">
        <w:rPr>
          <w:rFonts w:ascii="Arial" w:hAnsi="Arial" w:cs="Arial"/>
          <w:sz w:val="20"/>
          <w:szCs w:val="20"/>
          <w:lang w:val="en-US"/>
        </w:rPr>
        <w:t xml:space="preserve">ed on the </w:t>
      </w:r>
      <w:hyperlink r:id="rId8" w:history="1">
        <w:r w:rsidR="006B504B" w:rsidRPr="006B504B">
          <w:rPr>
            <w:rStyle w:val="Hyperlink"/>
            <w:rFonts w:ascii="Arial" w:hAnsi="Arial" w:cs="Arial"/>
            <w:sz w:val="20"/>
            <w:szCs w:val="20"/>
            <w:lang w:val="en-US"/>
          </w:rPr>
          <w:t>awards website</w:t>
        </w:r>
      </w:hyperlink>
      <w:r w:rsidR="006B504B">
        <w:rPr>
          <w:rFonts w:ascii="Arial" w:hAnsi="Arial" w:cs="Arial"/>
          <w:sz w:val="20"/>
          <w:szCs w:val="20"/>
          <w:lang w:val="en-US"/>
        </w:rPr>
        <w:t xml:space="preserve"> and </w:t>
      </w:r>
      <w:hyperlink r:id="rId9" w:history="1">
        <w:r w:rsidR="006B504B" w:rsidRPr="006B504B">
          <w:rPr>
            <w:rStyle w:val="Hyperlink"/>
            <w:rFonts w:ascii="Arial" w:hAnsi="Arial" w:cs="Arial"/>
            <w:sz w:val="20"/>
            <w:szCs w:val="20"/>
            <w:lang w:val="en-US"/>
          </w:rPr>
          <w:t>LinkedIn</w:t>
        </w:r>
      </w:hyperlink>
    </w:p>
    <w:p w14:paraId="161FF758" w14:textId="3482B5A3" w:rsidR="006D169C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693E0A">
        <w:rPr>
          <w:rFonts w:ascii="Arial" w:hAnsi="Arial" w:cs="Arial"/>
          <w:b/>
          <w:bCs/>
          <w:sz w:val="20"/>
          <w:szCs w:val="20"/>
          <w:lang w:val="en-US"/>
        </w:rPr>
        <w:t xml:space="preserve">Registration for the UX Design Awards – </w:t>
      </w:r>
      <w:r>
        <w:rPr>
          <w:rFonts w:ascii="Arial" w:hAnsi="Arial" w:cs="Arial"/>
          <w:b/>
          <w:bCs/>
          <w:sz w:val="20"/>
          <w:szCs w:val="20"/>
          <w:lang w:val="en-US"/>
        </w:rPr>
        <w:t>Autumn</w:t>
      </w:r>
      <w:r w:rsidRPr="00693E0A">
        <w:rPr>
          <w:rFonts w:ascii="Arial" w:hAnsi="Arial" w:cs="Arial"/>
          <w:b/>
          <w:bCs/>
          <w:sz w:val="20"/>
          <w:szCs w:val="20"/>
          <w:lang w:val="en-US"/>
        </w:rPr>
        <w:t xml:space="preserve"> 2025 is Open!</w:t>
      </w:r>
    </w:p>
    <w:p w14:paraId="6360B1A0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F8B2BFB" w14:textId="1C1D4DBA" w:rsidR="006D169C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693E0A">
        <w:rPr>
          <w:rFonts w:ascii="Arial" w:hAnsi="Arial" w:cs="Arial"/>
          <w:sz w:val="20"/>
          <w:szCs w:val="20"/>
          <w:lang w:val="en-US"/>
        </w:rPr>
        <w:t xml:space="preserve">Companies, agencies, professionals, and young designers worldwide are invited to register for the </w:t>
      </w:r>
      <w:r w:rsidR="00867DE1">
        <w:rPr>
          <w:rFonts w:ascii="Arial" w:hAnsi="Arial" w:cs="Arial"/>
          <w:sz w:val="20"/>
          <w:szCs w:val="20"/>
          <w:lang w:val="en-US"/>
        </w:rPr>
        <w:t>second</w:t>
      </w:r>
      <w:r w:rsidRPr="00693E0A">
        <w:rPr>
          <w:rFonts w:ascii="Arial" w:hAnsi="Arial" w:cs="Arial"/>
          <w:sz w:val="20"/>
          <w:szCs w:val="20"/>
          <w:lang w:val="en-US"/>
        </w:rPr>
        <w:t xml:space="preserve"> UX Design Awards </w:t>
      </w:r>
      <w:r w:rsidR="00C8675E" w:rsidRPr="00693E0A">
        <w:rPr>
          <w:rFonts w:ascii="Arial" w:hAnsi="Arial" w:cs="Arial"/>
          <w:sz w:val="20"/>
          <w:szCs w:val="20"/>
          <w:lang w:val="en-US"/>
        </w:rPr>
        <w:t xml:space="preserve">2025 </w:t>
      </w:r>
      <w:r w:rsidRPr="00693E0A">
        <w:rPr>
          <w:rFonts w:ascii="Arial" w:hAnsi="Arial" w:cs="Arial"/>
          <w:sz w:val="20"/>
          <w:szCs w:val="20"/>
          <w:lang w:val="en-US"/>
        </w:rPr>
        <w:t>Call for Participation</w:t>
      </w:r>
      <w:r w:rsidR="008825BC">
        <w:rPr>
          <w:rFonts w:ascii="Arial" w:hAnsi="Arial" w:cs="Arial"/>
          <w:sz w:val="20"/>
          <w:szCs w:val="20"/>
          <w:lang w:val="en-US"/>
        </w:rPr>
        <w:t xml:space="preserve"> to </w:t>
      </w:r>
      <w:r w:rsidR="00C8675E" w:rsidRPr="00E37B13">
        <w:rPr>
          <w:rFonts w:ascii="Arial" w:hAnsi="Arial" w:cs="Arial"/>
          <w:sz w:val="20"/>
          <w:szCs w:val="20"/>
          <w:lang w:val="en-US"/>
        </w:rPr>
        <w:t xml:space="preserve">stay updated on participation details and competition deadlines. All information is available on </w:t>
      </w:r>
      <w:r w:rsidRPr="00693E0A">
        <w:rPr>
          <w:rFonts w:ascii="Arial" w:hAnsi="Arial" w:cs="Arial"/>
          <w:sz w:val="20"/>
          <w:szCs w:val="20"/>
          <w:lang w:val="en-US"/>
        </w:rPr>
        <w:t>the </w:t>
      </w:r>
      <w:hyperlink r:id="rId10" w:history="1">
        <w:r w:rsidR="00C8675E" w:rsidRPr="00C8675E">
          <w:rPr>
            <w:rStyle w:val="Hyperlink"/>
            <w:rFonts w:ascii="Arial" w:hAnsi="Arial" w:cs="Arial"/>
            <w:sz w:val="20"/>
            <w:szCs w:val="20"/>
            <w:lang w:val="en-US"/>
          </w:rPr>
          <w:t>award</w:t>
        </w:r>
        <w:r w:rsidR="00A87F1F">
          <w:rPr>
            <w:rStyle w:val="Hyperlink"/>
            <w:rFonts w:ascii="Arial" w:hAnsi="Arial" w:cs="Arial"/>
            <w:sz w:val="20"/>
            <w:szCs w:val="20"/>
            <w:lang w:val="en-US"/>
          </w:rPr>
          <w:t>s</w:t>
        </w:r>
        <w:r w:rsidR="00C8675E" w:rsidRPr="00C8675E">
          <w:rPr>
            <w:rStyle w:val="Hyperlink"/>
            <w:rFonts w:ascii="Arial" w:hAnsi="Arial" w:cs="Arial"/>
            <w:sz w:val="20"/>
            <w:szCs w:val="20"/>
            <w:lang w:val="en-US"/>
          </w:rPr>
          <w:t xml:space="preserve"> website</w:t>
        </w:r>
      </w:hyperlink>
      <w:r w:rsidR="00C8675E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69230264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F1F97BB" w14:textId="77777777" w:rsidR="006D169C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693E0A">
        <w:rPr>
          <w:rFonts w:ascii="Arial" w:hAnsi="Arial" w:cs="Arial"/>
          <w:sz w:val="20"/>
          <w:szCs w:val="20"/>
          <w:lang w:val="en-US"/>
        </w:rPr>
        <w:t xml:space="preserve">Please find a social media package and image material for reporting on our </w:t>
      </w:r>
      <w:hyperlink r:id="rId11" w:history="1">
        <w:r w:rsidRPr="00532C12">
          <w:rPr>
            <w:rStyle w:val="Hyperlink"/>
            <w:rFonts w:ascii="Arial" w:hAnsi="Arial" w:cs="Arial"/>
            <w:sz w:val="20"/>
            <w:szCs w:val="20"/>
            <w:lang w:val="en-US"/>
          </w:rPr>
          <w:t>press page</w:t>
        </w:r>
      </w:hyperlink>
      <w:r w:rsidRPr="00693E0A">
        <w:rPr>
          <w:rFonts w:ascii="Arial" w:hAnsi="Arial" w:cs="Arial"/>
          <w:sz w:val="20"/>
          <w:szCs w:val="20"/>
          <w:lang w:val="en-US"/>
        </w:rPr>
        <w:t>.</w:t>
      </w:r>
    </w:p>
    <w:p w14:paraId="7A0CE63A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BE944AB" w14:textId="77777777" w:rsidR="006D169C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693E0A">
        <w:rPr>
          <w:rFonts w:ascii="Arial" w:hAnsi="Arial" w:cs="Arial"/>
          <w:b/>
          <w:bCs/>
          <w:sz w:val="20"/>
          <w:szCs w:val="20"/>
          <w:lang w:val="en-US"/>
        </w:rPr>
        <w:t>About the UX Design Awards</w:t>
      </w:r>
    </w:p>
    <w:p w14:paraId="1EFC28DE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AB890D5" w14:textId="1092E364" w:rsidR="006D169C" w:rsidRPr="00E37B13" w:rsidRDefault="000018FB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E37B13">
        <w:rPr>
          <w:rFonts w:ascii="Arial" w:hAnsi="Arial" w:cs="Arial"/>
          <w:sz w:val="20"/>
          <w:szCs w:val="20"/>
          <w:lang w:val="en-US"/>
        </w:rPr>
        <w:t xml:space="preserve">The </w:t>
      </w:r>
      <w:hyperlink r:id="rId12" w:history="1">
        <w:r w:rsidRPr="00E37B13">
          <w:rPr>
            <w:rStyle w:val="Hyperlink"/>
            <w:rFonts w:ascii="Arial" w:hAnsi="Arial" w:cs="Arial"/>
            <w:sz w:val="20"/>
            <w:szCs w:val="20"/>
            <w:lang w:val="en-US"/>
          </w:rPr>
          <w:t>UX Design Awards</w:t>
        </w:r>
      </w:hyperlink>
      <w:r w:rsidRPr="00E37B13">
        <w:rPr>
          <w:rFonts w:ascii="Arial" w:hAnsi="Arial" w:cs="Arial"/>
          <w:sz w:val="20"/>
          <w:szCs w:val="20"/>
          <w:lang w:val="en-US"/>
        </w:rPr>
        <w:t>, organized by </w:t>
      </w:r>
      <w:hyperlink r:id="rId13" w:history="1">
        <w:r w:rsidRPr="00E37B13">
          <w:rPr>
            <w:rStyle w:val="Hyperlink"/>
            <w:rFonts w:ascii="Arial" w:hAnsi="Arial" w:cs="Arial"/>
            <w:sz w:val="20"/>
            <w:szCs w:val="20"/>
            <w:lang w:val="en-US"/>
          </w:rPr>
          <w:t>the International Design Center Berlin (IDZ)</w:t>
        </w:r>
      </w:hyperlink>
      <w:r w:rsidRPr="00E37B13">
        <w:rPr>
          <w:rFonts w:ascii="Arial" w:hAnsi="Arial" w:cs="Arial"/>
          <w:sz w:val="20"/>
          <w:szCs w:val="20"/>
          <w:lang w:val="en-US"/>
        </w:rPr>
        <w:t xml:space="preserve">, is the global mark celebrating outstanding experiences since 2015. </w:t>
      </w:r>
      <w:r w:rsidR="006D169C" w:rsidRPr="00E37B13">
        <w:rPr>
          <w:rFonts w:ascii="Arial" w:hAnsi="Arial" w:cs="Arial"/>
          <w:sz w:val="20"/>
          <w:szCs w:val="20"/>
          <w:lang w:val="en-US"/>
        </w:rPr>
        <w:t>The </w:t>
      </w:r>
      <w:hyperlink r:id="rId14" w:tgtFrame="_blank" w:history="1">
        <w:r w:rsidR="006D169C" w:rsidRPr="00E37B13">
          <w:rPr>
            <w:rStyle w:val="Hyperlink"/>
            <w:rFonts w:ascii="Arial" w:hAnsi="Arial" w:cs="Arial"/>
            <w:sz w:val="20"/>
            <w:szCs w:val="20"/>
            <w:lang w:val="en-US"/>
          </w:rPr>
          <w:t>list of former winners</w:t>
        </w:r>
      </w:hyperlink>
      <w:r w:rsidR="006D169C" w:rsidRPr="00E37B13">
        <w:rPr>
          <w:rFonts w:ascii="Arial" w:hAnsi="Arial" w:cs="Arial"/>
          <w:sz w:val="20"/>
          <w:szCs w:val="20"/>
          <w:lang w:val="en-US"/>
        </w:rPr>
        <w:t> reads like a who-is-who of the industry</w:t>
      </w:r>
      <w:r w:rsidRPr="00E37B13">
        <w:rPr>
          <w:rFonts w:ascii="Arial" w:hAnsi="Arial" w:cs="Arial"/>
          <w:sz w:val="20"/>
          <w:szCs w:val="20"/>
          <w:lang w:val="en-US"/>
        </w:rPr>
        <w:t>,</w:t>
      </w:r>
      <w:r w:rsidR="006D169C" w:rsidRPr="00E37B13">
        <w:rPr>
          <w:rFonts w:ascii="Arial" w:hAnsi="Arial" w:cs="Arial"/>
          <w:sz w:val="20"/>
          <w:szCs w:val="20"/>
          <w:lang w:val="en-US"/>
        </w:rPr>
        <w:t xml:space="preserve"> </w:t>
      </w:r>
      <w:r w:rsidRPr="00E37B13">
        <w:rPr>
          <w:rFonts w:ascii="Arial" w:hAnsi="Arial" w:cs="Arial"/>
          <w:sz w:val="20"/>
          <w:szCs w:val="20"/>
          <w:lang w:val="en-US"/>
        </w:rPr>
        <w:t xml:space="preserve">showcasing high standards and innovation. </w:t>
      </w:r>
      <w:r w:rsidR="00FE1A4F">
        <w:rPr>
          <w:rFonts w:ascii="Arial" w:hAnsi="Arial" w:cs="Arial"/>
          <w:sz w:val="20"/>
          <w:szCs w:val="20"/>
          <w:lang w:val="en-US"/>
        </w:rPr>
        <w:t>Twice per year, c</w:t>
      </w:r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ompanies, agencies, and designers worldwide are invited to participate in three categories: 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“</w:t>
      </w:r>
      <w:r w:rsidR="009317C3" w:rsidRPr="00E37B13">
        <w:rPr>
          <w:rFonts w:ascii="Arial" w:hAnsi="Arial" w:cs="Arial"/>
          <w:sz w:val="20"/>
          <w:szCs w:val="20"/>
          <w:lang w:val="en-US"/>
        </w:rPr>
        <w:t>Product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”</w:t>
      </w:r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 and 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“</w:t>
      </w:r>
      <w:r w:rsidR="009317C3" w:rsidRPr="00E37B13">
        <w:rPr>
          <w:rFonts w:ascii="Arial" w:hAnsi="Arial" w:cs="Arial"/>
          <w:sz w:val="20"/>
          <w:szCs w:val="20"/>
          <w:lang w:val="en-US"/>
        </w:rPr>
        <w:t>Concept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”</w:t>
      </w:r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 for </w:t>
      </w:r>
      <w:r w:rsidR="009317C3" w:rsidRPr="00E37B13">
        <w:rPr>
          <w:rFonts w:ascii="Arial" w:hAnsi="Arial" w:cs="Arial"/>
          <w:sz w:val="20"/>
          <w:szCs w:val="20"/>
          <w:lang w:val="en-US"/>
        </w:rPr>
        <w:lastRenderedPageBreak/>
        <w:t xml:space="preserve">professionals, and 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“</w:t>
      </w:r>
      <w:r w:rsidR="009317C3" w:rsidRPr="00E37B13">
        <w:rPr>
          <w:rFonts w:ascii="Arial" w:hAnsi="Arial" w:cs="Arial"/>
          <w:sz w:val="20"/>
          <w:szCs w:val="20"/>
          <w:lang w:val="en-US"/>
        </w:rPr>
        <w:t>New Talent</w:t>
      </w:r>
      <w:r w:rsidR="002B38F4" w:rsidRPr="002B38F4">
        <w:rPr>
          <w:rFonts w:ascii="Arial" w:hAnsi="Arial" w:cs="Arial"/>
          <w:sz w:val="20"/>
          <w:szCs w:val="20"/>
          <w:lang w:val="en-US"/>
        </w:rPr>
        <w:t>”</w:t>
      </w:r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 for young designers.</w:t>
      </w:r>
      <w:r w:rsidR="002B38F4" w:rsidRPr="002B38F4">
        <w:rPr>
          <w:rFonts w:ascii="Arial" w:hAnsi="Arial" w:cs="Arial"/>
          <w:sz w:val="20"/>
          <w:szCs w:val="20"/>
          <w:lang w:val="en-US"/>
        </w:rPr>
        <w:t xml:space="preserve"> </w:t>
      </w:r>
      <w:r w:rsidR="006D169C" w:rsidRPr="002B38F4">
        <w:rPr>
          <w:rFonts w:ascii="Arial" w:hAnsi="Arial" w:cs="Arial"/>
          <w:sz w:val="20"/>
          <w:szCs w:val="20"/>
          <w:lang w:val="en-US"/>
        </w:rPr>
        <w:t>A </w:t>
      </w:r>
      <w:hyperlink r:id="rId15" w:history="1">
        <w:r w:rsidR="002B38F4" w:rsidRPr="002B38F4">
          <w:rPr>
            <w:rStyle w:val="Hyperlink"/>
            <w:rFonts w:ascii="Arial" w:hAnsi="Arial" w:cs="Arial"/>
            <w:sz w:val="20"/>
            <w:szCs w:val="20"/>
            <w:lang w:val="en-US"/>
          </w:rPr>
          <w:t>jury of renowned experts</w:t>
        </w:r>
      </w:hyperlink>
      <w:r w:rsidR="006D169C" w:rsidRPr="002B38F4">
        <w:rPr>
          <w:rFonts w:ascii="Arial" w:hAnsi="Arial" w:cs="Arial"/>
          <w:sz w:val="20"/>
          <w:szCs w:val="20"/>
          <w:lang w:val="en-US"/>
        </w:rPr>
        <w:t> nominates projects and select</w:t>
      </w:r>
      <w:r w:rsidR="000D5A99" w:rsidRPr="002B38F4">
        <w:rPr>
          <w:rFonts w:ascii="Arial" w:hAnsi="Arial" w:cs="Arial"/>
          <w:sz w:val="20"/>
          <w:szCs w:val="20"/>
          <w:lang w:val="en-US"/>
        </w:rPr>
        <w:t>s</w:t>
      </w:r>
      <w:r w:rsidR="006D169C" w:rsidRPr="002B38F4">
        <w:rPr>
          <w:rFonts w:ascii="Arial" w:hAnsi="Arial" w:cs="Arial"/>
          <w:sz w:val="20"/>
          <w:szCs w:val="20"/>
          <w:lang w:val="en-US"/>
        </w:rPr>
        <w:t xml:space="preserve"> the winners. </w:t>
      </w:r>
    </w:p>
    <w:p w14:paraId="25992076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E7F039D" w14:textId="77777777" w:rsidR="006D169C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693E0A">
        <w:rPr>
          <w:rFonts w:ascii="Arial" w:hAnsi="Arial" w:cs="Arial"/>
          <w:b/>
          <w:bCs/>
          <w:sz w:val="20"/>
          <w:szCs w:val="20"/>
          <w:lang w:val="en-US"/>
        </w:rPr>
        <w:t>Organizer</w:t>
      </w:r>
    </w:p>
    <w:p w14:paraId="69BA9971" w14:textId="77777777" w:rsidR="006D169C" w:rsidRPr="00693E0A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69D642F" w14:textId="59B6AF62" w:rsidR="006D169C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693E0A">
        <w:rPr>
          <w:rFonts w:ascii="Arial" w:hAnsi="Arial" w:cs="Arial"/>
          <w:sz w:val="20"/>
          <w:szCs w:val="20"/>
          <w:lang w:val="en-US"/>
        </w:rPr>
        <w:t>For more than 50 years, </w:t>
      </w:r>
      <w:hyperlink r:id="rId16" w:history="1">
        <w:hyperlink r:id="rId17" w:history="1">
          <w:r w:rsidR="002B38F4" w:rsidRPr="00693E0A">
            <w:rPr>
              <w:rStyle w:val="Hyperlink"/>
              <w:rFonts w:ascii="Arial" w:hAnsi="Arial" w:cs="Arial"/>
              <w:sz w:val="20"/>
              <w:szCs w:val="20"/>
              <w:lang w:val="en-US"/>
            </w:rPr>
            <w:t>International Design Center Berlin e. V. (IDZ)</w:t>
          </w:r>
        </w:hyperlink>
        <w:r w:rsidR="002B38F4" w:rsidRPr="00693E0A">
          <w:rPr>
            <w:rFonts w:ascii="Arial" w:hAnsi="Arial" w:cs="Arial"/>
            <w:sz w:val="20"/>
            <w:szCs w:val="20"/>
            <w:lang w:val="en-US"/>
          </w:rPr>
          <w:t> </w:t>
        </w:r>
      </w:hyperlink>
      <w:r w:rsidRPr="00693E0A">
        <w:rPr>
          <w:rFonts w:ascii="Arial" w:hAnsi="Arial" w:cs="Arial"/>
          <w:sz w:val="20"/>
          <w:szCs w:val="20"/>
          <w:lang w:val="en-US"/>
        </w:rPr>
        <w:t>has been a leading independent institution promot</w:t>
      </w:r>
      <w:r w:rsidR="007E6467">
        <w:rPr>
          <w:rFonts w:ascii="Arial" w:hAnsi="Arial" w:cs="Arial"/>
          <w:sz w:val="20"/>
          <w:szCs w:val="20"/>
          <w:lang w:val="en-US"/>
        </w:rPr>
        <w:t xml:space="preserve">ing </w:t>
      </w:r>
      <w:r w:rsidRPr="00693E0A">
        <w:rPr>
          <w:rFonts w:ascii="Arial" w:hAnsi="Arial" w:cs="Arial"/>
          <w:sz w:val="20"/>
          <w:szCs w:val="20"/>
          <w:lang w:val="en-US"/>
        </w:rPr>
        <w:t xml:space="preserve">design as a </w:t>
      </w:r>
      <w:r w:rsidR="007E6467">
        <w:rPr>
          <w:rFonts w:ascii="Arial" w:hAnsi="Arial" w:cs="Arial"/>
          <w:sz w:val="20"/>
          <w:szCs w:val="20"/>
          <w:lang w:val="en-US"/>
        </w:rPr>
        <w:t xml:space="preserve">driver of </w:t>
      </w:r>
      <w:r w:rsidRPr="00693E0A">
        <w:rPr>
          <w:rFonts w:ascii="Arial" w:hAnsi="Arial" w:cs="Arial"/>
          <w:sz w:val="20"/>
          <w:szCs w:val="20"/>
          <w:lang w:val="en-US"/>
        </w:rPr>
        <w:t xml:space="preserve">innovation in business and society. </w:t>
      </w:r>
      <w:r w:rsidR="009317C3" w:rsidRPr="00E37B13">
        <w:rPr>
          <w:rFonts w:ascii="Arial" w:hAnsi="Arial" w:cs="Arial"/>
          <w:sz w:val="20"/>
          <w:szCs w:val="20"/>
          <w:lang w:val="en-US"/>
        </w:rPr>
        <w:t>IDZ provides companies with consulting and design expertise, encourages knowledge exchange, and organizes projects and events. It actively engages with political, cultural, and scientific representatives at national and international levels</w:t>
      </w:r>
      <w:r w:rsidR="009317C3">
        <w:rPr>
          <w:rFonts w:ascii="Arial" w:hAnsi="Arial" w:cs="Arial"/>
          <w:sz w:val="20"/>
          <w:szCs w:val="20"/>
          <w:lang w:val="en-US"/>
        </w:rPr>
        <w:t xml:space="preserve">. </w:t>
      </w:r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The IDZ celebrates and recognizes design excellence through the prestigious UX Design Awards and the German </w:t>
      </w:r>
      <w:proofErr w:type="spellStart"/>
      <w:r w:rsidR="009317C3" w:rsidRPr="00E37B13">
        <w:rPr>
          <w:rFonts w:ascii="Arial" w:hAnsi="Arial" w:cs="Arial"/>
          <w:sz w:val="20"/>
          <w:szCs w:val="20"/>
          <w:lang w:val="en-US"/>
        </w:rPr>
        <w:t>Ecodesign</w:t>
      </w:r>
      <w:proofErr w:type="spellEnd"/>
      <w:r w:rsidR="009317C3" w:rsidRPr="00E37B13">
        <w:rPr>
          <w:rFonts w:ascii="Arial" w:hAnsi="Arial" w:cs="Arial"/>
          <w:sz w:val="20"/>
          <w:szCs w:val="20"/>
          <w:lang w:val="en-US"/>
        </w:rPr>
        <w:t xml:space="preserve"> Award.</w:t>
      </w:r>
    </w:p>
    <w:p w14:paraId="4F193AA3" w14:textId="77777777" w:rsidR="006D169C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15EB57B5" w14:textId="77777777" w:rsidR="006D169C" w:rsidRPr="00920929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920929">
        <w:rPr>
          <w:rFonts w:ascii="Arial" w:hAnsi="Arial" w:cs="Arial"/>
          <w:b/>
          <w:bCs/>
          <w:sz w:val="20"/>
          <w:szCs w:val="20"/>
          <w:lang w:val="en-US"/>
        </w:rPr>
        <w:t>For media inquiries, please contact:</w:t>
      </w:r>
    </w:p>
    <w:p w14:paraId="00908217" w14:textId="77777777" w:rsidR="006D169C" w:rsidRPr="00920929" w:rsidRDefault="006D169C" w:rsidP="006D169C">
      <w:pPr>
        <w:spacing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2DB5CD6" w14:textId="77777777" w:rsidR="006D169C" w:rsidRPr="00920929" w:rsidRDefault="006D169C" w:rsidP="006D169C">
      <w:pPr>
        <w:spacing w:line="288" w:lineRule="auto"/>
        <w:rPr>
          <w:rFonts w:ascii="Arial" w:hAnsi="Arial" w:cs="Arial"/>
          <w:sz w:val="20"/>
          <w:szCs w:val="20"/>
        </w:rPr>
      </w:pPr>
      <w:r w:rsidRPr="00920929">
        <w:rPr>
          <w:rFonts w:ascii="Arial" w:hAnsi="Arial" w:cs="Arial"/>
          <w:sz w:val="20"/>
          <w:szCs w:val="20"/>
        </w:rPr>
        <w:t xml:space="preserve">Wilhelm (Billy) </w:t>
      </w:r>
      <w:proofErr w:type="spellStart"/>
      <w:r w:rsidRPr="00920929">
        <w:rPr>
          <w:rFonts w:ascii="Arial" w:hAnsi="Arial" w:cs="Arial"/>
          <w:sz w:val="20"/>
          <w:szCs w:val="20"/>
        </w:rPr>
        <w:t>Noeldeke</w:t>
      </w:r>
      <w:proofErr w:type="spellEnd"/>
    </w:p>
    <w:p w14:paraId="74854539" w14:textId="515B5DA7" w:rsidR="006D169C" w:rsidRPr="00920929" w:rsidRDefault="006D169C" w:rsidP="006D169C">
      <w:pPr>
        <w:spacing w:line="288" w:lineRule="auto"/>
        <w:rPr>
          <w:rFonts w:ascii="Arial" w:hAnsi="Arial" w:cs="Arial"/>
          <w:sz w:val="20"/>
          <w:szCs w:val="20"/>
        </w:rPr>
      </w:pPr>
      <w:r w:rsidRPr="00920929">
        <w:rPr>
          <w:rFonts w:ascii="Arial" w:hAnsi="Arial" w:cs="Arial"/>
          <w:sz w:val="20"/>
          <w:szCs w:val="20"/>
        </w:rPr>
        <w:br/>
        <w:t>UX Design Awards</w:t>
      </w:r>
      <w:r w:rsidRPr="00920929">
        <w:rPr>
          <w:rFonts w:ascii="Arial" w:hAnsi="Arial" w:cs="Arial"/>
          <w:sz w:val="20"/>
          <w:szCs w:val="20"/>
        </w:rPr>
        <w:br/>
        <w:t>IDZ Designpartner Berlin GmbH </w:t>
      </w:r>
      <w:r w:rsidRPr="00920929">
        <w:rPr>
          <w:rFonts w:ascii="Arial" w:hAnsi="Arial" w:cs="Arial"/>
          <w:sz w:val="20"/>
          <w:szCs w:val="20"/>
        </w:rPr>
        <w:br/>
        <w:t>Hagelberger Str. 52</w:t>
      </w:r>
      <w:r w:rsidRPr="00920929">
        <w:rPr>
          <w:rFonts w:ascii="Arial" w:hAnsi="Arial" w:cs="Arial"/>
          <w:sz w:val="20"/>
          <w:szCs w:val="20"/>
        </w:rPr>
        <w:br/>
        <w:t>10965 Berlin</w:t>
      </w:r>
      <w:r w:rsidRPr="00920929">
        <w:rPr>
          <w:rFonts w:ascii="Arial" w:hAnsi="Arial" w:cs="Arial"/>
          <w:sz w:val="20"/>
          <w:szCs w:val="20"/>
        </w:rPr>
        <w:br/>
      </w:r>
      <w:r w:rsidRPr="00920929">
        <w:rPr>
          <w:rFonts w:ascii="Arial" w:hAnsi="Arial" w:cs="Arial"/>
          <w:sz w:val="20"/>
          <w:szCs w:val="20"/>
        </w:rPr>
        <w:br/>
        <w:t>T +49 30 61 62 321-0</w:t>
      </w:r>
      <w:r w:rsidRPr="00920929">
        <w:rPr>
          <w:rFonts w:ascii="Arial" w:hAnsi="Arial" w:cs="Arial"/>
          <w:sz w:val="20"/>
          <w:szCs w:val="20"/>
        </w:rPr>
        <w:br/>
      </w:r>
      <w:hyperlink r:id="rId18" w:history="1">
        <w:r w:rsidRPr="00920929">
          <w:rPr>
            <w:rStyle w:val="Hyperlink"/>
            <w:rFonts w:ascii="Arial" w:hAnsi="Arial" w:cs="Arial"/>
            <w:sz w:val="20"/>
            <w:szCs w:val="20"/>
          </w:rPr>
          <w:t>press@ux-design-awards.com</w:t>
        </w:r>
      </w:hyperlink>
      <w:r w:rsidRPr="00920929">
        <w:rPr>
          <w:rFonts w:ascii="Arial" w:hAnsi="Arial" w:cs="Arial"/>
          <w:sz w:val="20"/>
          <w:szCs w:val="20"/>
        </w:rPr>
        <w:t> | </w:t>
      </w:r>
      <w:hyperlink r:id="rId19" w:history="1">
        <w:r w:rsidRPr="00920929">
          <w:rPr>
            <w:rStyle w:val="Hyperlink"/>
            <w:rFonts w:ascii="Arial" w:hAnsi="Arial" w:cs="Arial"/>
            <w:sz w:val="20"/>
            <w:szCs w:val="20"/>
          </w:rPr>
          <w:t>ux-design-awards.com</w:t>
        </w:r>
      </w:hyperlink>
      <w:r w:rsidRPr="00920929">
        <w:rPr>
          <w:rFonts w:ascii="Arial" w:hAnsi="Arial" w:cs="Arial"/>
          <w:sz w:val="20"/>
          <w:szCs w:val="20"/>
        </w:rPr>
        <w:br/>
      </w:r>
      <w:hyperlink r:id="rId20" w:history="1">
        <w:r w:rsidRPr="00920929">
          <w:rPr>
            <w:rStyle w:val="Hyperlink"/>
            <w:rFonts w:ascii="Arial" w:hAnsi="Arial" w:cs="Arial"/>
            <w:sz w:val="20"/>
            <w:szCs w:val="20"/>
          </w:rPr>
          <w:t>LinkedIn</w:t>
        </w:r>
      </w:hyperlink>
      <w:r w:rsidRPr="00920929">
        <w:rPr>
          <w:rFonts w:ascii="Arial" w:hAnsi="Arial" w:cs="Arial"/>
          <w:sz w:val="20"/>
          <w:szCs w:val="20"/>
        </w:rPr>
        <w:t> | </w:t>
      </w:r>
      <w:hyperlink r:id="rId21" w:history="1">
        <w:r w:rsidRPr="00920929">
          <w:rPr>
            <w:rStyle w:val="Hyperlink"/>
            <w:rFonts w:ascii="Arial" w:hAnsi="Arial" w:cs="Arial"/>
            <w:sz w:val="20"/>
            <w:szCs w:val="20"/>
          </w:rPr>
          <w:t>Inst</w:t>
        </w:r>
        <w:r w:rsidR="00A87F1F">
          <w:rPr>
            <w:rStyle w:val="Hyperlink"/>
            <w:rFonts w:ascii="Arial" w:hAnsi="Arial" w:cs="Arial"/>
            <w:sz w:val="20"/>
            <w:szCs w:val="20"/>
          </w:rPr>
          <w:t>agram</w:t>
        </w:r>
      </w:hyperlink>
      <w:r w:rsidRPr="00920929">
        <w:rPr>
          <w:rFonts w:ascii="Arial" w:hAnsi="Arial" w:cs="Arial"/>
          <w:sz w:val="20"/>
          <w:szCs w:val="20"/>
        </w:rPr>
        <w:t> | </w:t>
      </w:r>
      <w:hyperlink r:id="rId22" w:history="1">
        <w:r w:rsidRPr="00920929">
          <w:rPr>
            <w:rStyle w:val="Hyperlink"/>
            <w:rFonts w:ascii="Arial" w:hAnsi="Arial" w:cs="Arial"/>
            <w:sz w:val="20"/>
            <w:szCs w:val="20"/>
          </w:rPr>
          <w:t>YouTube</w:t>
        </w:r>
      </w:hyperlink>
      <w:r w:rsidRPr="00920929">
        <w:rPr>
          <w:rFonts w:ascii="Arial" w:hAnsi="Arial" w:cs="Arial"/>
          <w:sz w:val="20"/>
          <w:szCs w:val="20"/>
        </w:rPr>
        <w:t> | </w:t>
      </w:r>
      <w:hyperlink r:id="rId23" w:history="1">
        <w:r w:rsidRPr="00920929">
          <w:rPr>
            <w:rStyle w:val="Hyperlink"/>
            <w:rFonts w:ascii="Arial" w:hAnsi="Arial" w:cs="Arial"/>
            <w:sz w:val="20"/>
            <w:szCs w:val="20"/>
          </w:rPr>
          <w:t>Newsletter</w:t>
        </w:r>
      </w:hyperlink>
      <w:r w:rsidRPr="00920929">
        <w:rPr>
          <w:rFonts w:ascii="Arial" w:hAnsi="Arial" w:cs="Arial"/>
          <w:sz w:val="20"/>
          <w:szCs w:val="20"/>
        </w:rPr>
        <w:t> </w:t>
      </w:r>
      <w:r w:rsidR="007E6467" w:rsidRPr="00920929" w:rsidDel="007E6467">
        <w:rPr>
          <w:rFonts w:ascii="Arial" w:hAnsi="Arial" w:cs="Arial"/>
          <w:sz w:val="20"/>
          <w:szCs w:val="20"/>
        </w:rPr>
        <w:t xml:space="preserve"> </w:t>
      </w:r>
    </w:p>
    <w:p w14:paraId="37BD8BF3" w14:textId="77777777" w:rsidR="006D169C" w:rsidRPr="00920929" w:rsidRDefault="006D169C" w:rsidP="006D169C">
      <w:pPr>
        <w:spacing w:line="288" w:lineRule="auto"/>
        <w:rPr>
          <w:rFonts w:ascii="Arial" w:hAnsi="Arial" w:cs="Arial"/>
          <w:sz w:val="20"/>
          <w:szCs w:val="20"/>
        </w:rPr>
      </w:pPr>
    </w:p>
    <w:p w14:paraId="7DAEC6DC" w14:textId="512E1360" w:rsidR="006D169C" w:rsidRPr="00920929" w:rsidRDefault="006D169C" w:rsidP="006D169C">
      <w:pPr>
        <w:spacing w:line="288" w:lineRule="auto"/>
        <w:rPr>
          <w:rFonts w:ascii="Arial" w:hAnsi="Arial" w:cs="Arial"/>
          <w:sz w:val="20"/>
          <w:szCs w:val="20"/>
        </w:rPr>
      </w:pPr>
      <w:r w:rsidRPr="00920929">
        <w:rPr>
          <w:rFonts w:ascii="Arial" w:hAnsi="Arial" w:cs="Arial"/>
          <w:sz w:val="20"/>
          <w:szCs w:val="20"/>
        </w:rPr>
        <w:t>General Manager: Ralf Wudtke | Amtsgericht Charlottenburg HRB 77023</w:t>
      </w:r>
      <w:r w:rsidRPr="00920929">
        <w:rPr>
          <w:rFonts w:ascii="Arial" w:hAnsi="Arial" w:cs="Arial"/>
          <w:sz w:val="20"/>
          <w:szCs w:val="20"/>
        </w:rPr>
        <w:br/>
        <w:t xml:space="preserve">An Award </w:t>
      </w:r>
      <w:proofErr w:type="spellStart"/>
      <w:r w:rsidRPr="00920929">
        <w:rPr>
          <w:rFonts w:ascii="Arial" w:hAnsi="Arial" w:cs="Arial"/>
          <w:sz w:val="20"/>
          <w:szCs w:val="20"/>
        </w:rPr>
        <w:t>by</w:t>
      </w:r>
      <w:proofErr w:type="spellEnd"/>
      <w:r w:rsidRPr="00920929">
        <w:rPr>
          <w:rFonts w:ascii="Arial" w:hAnsi="Arial" w:cs="Arial"/>
          <w:sz w:val="20"/>
          <w:szCs w:val="20"/>
        </w:rPr>
        <w:t xml:space="preserve"> IDZ International Design Center Berlin | </w:t>
      </w:r>
      <w:hyperlink r:id="rId24" w:history="1">
        <w:r w:rsidR="00A87F1F">
          <w:rPr>
            <w:rStyle w:val="Hyperlink"/>
            <w:rFonts w:ascii="Arial" w:hAnsi="Arial" w:cs="Arial"/>
            <w:sz w:val="20"/>
            <w:szCs w:val="20"/>
          </w:rPr>
          <w:t>idz.de</w:t>
        </w:r>
      </w:hyperlink>
    </w:p>
    <w:p w14:paraId="350FE11B" w14:textId="44FC8AEA" w:rsidR="006D169C" w:rsidRPr="00920929" w:rsidRDefault="00A87F1F" w:rsidP="006D169C">
      <w:pPr>
        <w:spacing w:line="288" w:lineRule="auto"/>
        <w:rPr>
          <w:rFonts w:ascii="Arial" w:hAnsi="Arial" w:cs="Arial"/>
          <w:sz w:val="20"/>
          <w:szCs w:val="20"/>
        </w:rPr>
      </w:pPr>
      <w:hyperlink r:id="rId25" w:history="1">
        <w:r>
          <w:rPr>
            <w:rStyle w:val="Hyperlink"/>
            <w:rFonts w:ascii="Arial" w:hAnsi="Arial" w:cs="Arial"/>
            <w:sz w:val="20"/>
            <w:szCs w:val="20"/>
          </w:rPr>
          <w:t>ux-design-awards.com</w:t>
        </w:r>
      </w:hyperlink>
    </w:p>
    <w:p w14:paraId="3D3B93F6" w14:textId="77777777" w:rsidR="006D169C" w:rsidRPr="00920929" w:rsidRDefault="006D169C" w:rsidP="006D169C">
      <w:pPr>
        <w:spacing w:line="288" w:lineRule="auto"/>
        <w:rPr>
          <w:rFonts w:ascii="Arial" w:hAnsi="Arial" w:cs="Arial"/>
          <w:sz w:val="20"/>
          <w:szCs w:val="20"/>
        </w:rPr>
      </w:pPr>
    </w:p>
    <w:p w14:paraId="31A82553" w14:textId="77777777" w:rsidR="006D169C" w:rsidRPr="00082CCD" w:rsidRDefault="006D169C" w:rsidP="006D169C">
      <w:pPr>
        <w:spacing w:line="288" w:lineRule="auto"/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/>
        </w:rPr>
      </w:pPr>
      <w:r w:rsidRPr="00082CCD"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/>
        </w:rPr>
        <w:t>Social Media</w:t>
      </w:r>
    </w:p>
    <w:p w14:paraId="1AACBCA4" w14:textId="77777777" w:rsidR="006D169C" w:rsidRPr="00082CCD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</w:pPr>
    </w:p>
    <w:p w14:paraId="6FCDB119" w14:textId="77777777" w:rsidR="006D169C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</w:pPr>
      <w:r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Our hashtags:</w:t>
      </w:r>
    </w:p>
    <w:p w14:paraId="410FFDE6" w14:textId="276A085A" w:rsidR="006D169C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</w:pPr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#UXDA2</w:t>
      </w:r>
      <w:r w:rsidR="00A87F1F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5</w:t>
      </w:r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 xml:space="preserve"> #uxdesign #experiencedesign </w:t>
      </w:r>
      <w:r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 xml:space="preserve">#userexperience </w:t>
      </w:r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#</w:t>
      </w:r>
      <w:r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 xml:space="preserve">interaction </w:t>
      </w:r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#awards</w:t>
      </w:r>
    </w:p>
    <w:p w14:paraId="1D8C3719" w14:textId="77777777" w:rsidR="006D169C" w:rsidRPr="00082CCD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</w:pPr>
    </w:p>
    <w:p w14:paraId="272A8C0E" w14:textId="2A2A518E" w:rsidR="006D169C" w:rsidRPr="00082CCD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</w:pPr>
      <w:proofErr w:type="spellStart"/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Linkedin</w:t>
      </w:r>
      <w:proofErr w:type="spellEnd"/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 xml:space="preserve">: </w:t>
      </w:r>
      <w:hyperlink r:id="rId26" w:history="1">
        <w:r w:rsidRPr="00082CCD">
          <w:rPr>
            <w:rStyle w:val="Hyperlink"/>
            <w:rFonts w:ascii="Arial" w:hAnsi="Arial" w:cs="Arial"/>
            <w:sz w:val="20"/>
            <w:szCs w:val="20"/>
            <w:lang w:val="en-US"/>
          </w:rPr>
          <w:t>https://www.linkedin.com/company/ux-design-awards</w:t>
        </w:r>
      </w:hyperlink>
      <w:r w:rsidR="00A87F1F" w:rsidRPr="00E37B13">
        <w:rPr>
          <w:lang w:val="en-US"/>
        </w:rPr>
        <w:t xml:space="preserve"> </w:t>
      </w:r>
      <w:r w:rsidRPr="00082CCD">
        <w:rPr>
          <w:rFonts w:ascii="Arial" w:hAnsi="Arial" w:cs="Arial"/>
          <w:color w:val="171717" w:themeColor="background2" w:themeShade="1A"/>
          <w:sz w:val="20"/>
          <w:szCs w:val="20"/>
          <w:lang w:val="en-US"/>
        </w:rPr>
        <w:t>@UX Design Awards</w:t>
      </w:r>
    </w:p>
    <w:p w14:paraId="264BC3FD" w14:textId="77777777" w:rsidR="006D169C" w:rsidRPr="00AC1FE7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AC1FE7">
        <w:rPr>
          <w:rFonts w:ascii="Arial" w:hAnsi="Arial" w:cs="Arial"/>
          <w:color w:val="171717" w:themeColor="background2" w:themeShade="1A"/>
          <w:sz w:val="20"/>
          <w:szCs w:val="20"/>
        </w:rPr>
        <w:t xml:space="preserve">Instagram: </w:t>
      </w:r>
      <w:hyperlink r:id="rId27" w:history="1">
        <w:r w:rsidRPr="00AC1FE7">
          <w:rPr>
            <w:rStyle w:val="Hyperlink"/>
            <w:rFonts w:ascii="Arial" w:hAnsi="Arial" w:cs="Arial"/>
            <w:sz w:val="20"/>
            <w:szCs w:val="20"/>
          </w:rPr>
          <w:t>https://instagram.com/uxd.awards</w:t>
        </w:r>
      </w:hyperlink>
      <w:r w:rsidRPr="00AC1FE7">
        <w:rPr>
          <w:rFonts w:ascii="Arial" w:hAnsi="Arial" w:cs="Arial"/>
          <w:color w:val="171717" w:themeColor="background2" w:themeShade="1A"/>
          <w:sz w:val="20"/>
          <w:szCs w:val="20"/>
        </w:rPr>
        <w:t xml:space="preserve"> @uxd.awards</w:t>
      </w:r>
    </w:p>
    <w:p w14:paraId="43AA7EA7" w14:textId="77777777" w:rsidR="006D169C" w:rsidRPr="00AC1FE7" w:rsidRDefault="006D169C" w:rsidP="006D169C">
      <w:pPr>
        <w:spacing w:line="288" w:lineRule="auto"/>
        <w:rPr>
          <w:rFonts w:ascii="Arial" w:hAnsi="Arial" w:cs="Arial"/>
          <w:color w:val="171717" w:themeColor="background2" w:themeShade="1A"/>
          <w:sz w:val="20"/>
          <w:szCs w:val="20"/>
        </w:rPr>
      </w:pPr>
      <w:r w:rsidRPr="00AC1FE7">
        <w:rPr>
          <w:rFonts w:ascii="Arial" w:hAnsi="Arial" w:cs="Arial"/>
          <w:color w:val="171717" w:themeColor="background2" w:themeShade="1A"/>
          <w:sz w:val="20"/>
          <w:szCs w:val="20"/>
        </w:rPr>
        <w:t>YouTube: </w:t>
      </w:r>
      <w:hyperlink r:id="rId28" w:history="1">
        <w:r w:rsidRPr="00AC1FE7">
          <w:rPr>
            <w:rStyle w:val="Hyperlink"/>
            <w:rFonts w:ascii="Arial" w:hAnsi="Arial" w:cs="Arial"/>
            <w:sz w:val="20"/>
            <w:szCs w:val="20"/>
          </w:rPr>
          <w:t>https://www.youtube.com/@uxdesignawards</w:t>
        </w:r>
      </w:hyperlink>
      <w:r w:rsidRPr="00AC1FE7">
        <w:rPr>
          <w:rFonts w:ascii="Arial" w:hAnsi="Arial" w:cs="Arial"/>
          <w:color w:val="171717" w:themeColor="background2" w:themeShade="1A"/>
          <w:sz w:val="20"/>
          <w:szCs w:val="20"/>
        </w:rPr>
        <w:t xml:space="preserve"> </w:t>
      </w:r>
    </w:p>
    <w:p w14:paraId="7EC999EA" w14:textId="77777777" w:rsidR="006D169C" w:rsidRPr="005D0DAB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r w:rsidRPr="005D0DAB">
        <w:rPr>
          <w:rFonts w:ascii="Arial" w:hAnsi="Arial" w:cs="Arial"/>
          <w:sz w:val="20"/>
          <w:szCs w:val="20"/>
          <w:lang w:val="en-US"/>
        </w:rPr>
        <w:t xml:space="preserve">Newsletter: </w:t>
      </w:r>
      <w:hyperlink r:id="rId29" w:history="1">
        <w:r w:rsidRPr="005D0DAB">
          <w:rPr>
            <w:rStyle w:val="Hyperlink"/>
            <w:rFonts w:ascii="Arial" w:hAnsi="Arial" w:cs="Arial"/>
            <w:sz w:val="20"/>
            <w:szCs w:val="20"/>
            <w:lang w:val="en-US"/>
          </w:rPr>
          <w:t>https://bit.ly/UXDA_NL</w:t>
        </w:r>
      </w:hyperlink>
    </w:p>
    <w:p w14:paraId="1722B0A1" w14:textId="77777777" w:rsidR="006D169C" w:rsidRPr="00082CCD" w:rsidRDefault="006D169C" w:rsidP="006D169C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14:paraId="2BC1D704" w14:textId="77777777" w:rsidR="00E979D3" w:rsidRPr="00046F42" w:rsidRDefault="00E979D3" w:rsidP="00046F42">
      <w:pPr>
        <w:rPr>
          <w:lang w:val="en-US"/>
        </w:rPr>
      </w:pPr>
    </w:p>
    <w:sectPr w:rsidR="00E979D3" w:rsidRPr="00046F42" w:rsidSect="00457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D1C6D"/>
    <w:multiLevelType w:val="multilevel"/>
    <w:tmpl w:val="72C8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579FA"/>
    <w:multiLevelType w:val="multilevel"/>
    <w:tmpl w:val="6230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616923">
    <w:abstractNumId w:val="1"/>
  </w:num>
  <w:num w:numId="2" w16cid:durableId="127822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F42"/>
    <w:rsid w:val="000018FB"/>
    <w:rsid w:val="00046F42"/>
    <w:rsid w:val="000D5A99"/>
    <w:rsid w:val="000E6FDC"/>
    <w:rsid w:val="001A731B"/>
    <w:rsid w:val="001B6716"/>
    <w:rsid w:val="00263EFD"/>
    <w:rsid w:val="002B38F4"/>
    <w:rsid w:val="003F1ACB"/>
    <w:rsid w:val="00457231"/>
    <w:rsid w:val="00513131"/>
    <w:rsid w:val="00554B9F"/>
    <w:rsid w:val="00640BB4"/>
    <w:rsid w:val="006B504B"/>
    <w:rsid w:val="006D169C"/>
    <w:rsid w:val="006D1DF9"/>
    <w:rsid w:val="006F1C08"/>
    <w:rsid w:val="0072342D"/>
    <w:rsid w:val="00780254"/>
    <w:rsid w:val="007E6467"/>
    <w:rsid w:val="00867DE1"/>
    <w:rsid w:val="008825BC"/>
    <w:rsid w:val="009062ED"/>
    <w:rsid w:val="009317C3"/>
    <w:rsid w:val="009E250C"/>
    <w:rsid w:val="009E5A2D"/>
    <w:rsid w:val="00A87F1F"/>
    <w:rsid w:val="00BC0C0F"/>
    <w:rsid w:val="00C34E5C"/>
    <w:rsid w:val="00C35B9E"/>
    <w:rsid w:val="00C76D4F"/>
    <w:rsid w:val="00C8675E"/>
    <w:rsid w:val="00D33CFD"/>
    <w:rsid w:val="00DA2C2E"/>
    <w:rsid w:val="00DA43F4"/>
    <w:rsid w:val="00DD1F26"/>
    <w:rsid w:val="00E36AC0"/>
    <w:rsid w:val="00E37B13"/>
    <w:rsid w:val="00E95220"/>
    <w:rsid w:val="00E979D3"/>
    <w:rsid w:val="00EF132F"/>
    <w:rsid w:val="00F96718"/>
    <w:rsid w:val="00FE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6D6E3"/>
  <w15:chartTrackingRefBased/>
  <w15:docId w15:val="{477CFEB0-9A96-3E41-AFF3-AEC0251B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46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6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46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6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6F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6F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6F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6F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46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46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6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46F4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6F4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6F4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6F4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6F4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6F4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46F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46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46F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46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46F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46F4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46F4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46F4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6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6F4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46F4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046F4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046F4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6D169C"/>
    <w:rPr>
      <w:color w:val="467886" w:themeColor="hyperlink"/>
      <w:u w:val="single"/>
    </w:rPr>
  </w:style>
  <w:style w:type="paragraph" w:styleId="berarbeitung">
    <w:name w:val="Revision"/>
    <w:hidden/>
    <w:uiPriority w:val="99"/>
    <w:semiHidden/>
    <w:rsid w:val="009062ED"/>
  </w:style>
  <w:style w:type="character" w:styleId="Kommentarzeichen">
    <w:name w:val="annotation reference"/>
    <w:basedOn w:val="Absatz-Standardschriftart"/>
    <w:uiPriority w:val="99"/>
    <w:semiHidden/>
    <w:unhideWhenUsed/>
    <w:rsid w:val="009062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062E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062E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62E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62ED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6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2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x-design-awards.com/" TargetMode="External"/><Relationship Id="rId13" Type="http://schemas.openxmlformats.org/officeDocument/2006/relationships/hyperlink" Target="https://www.idz.de/en" TargetMode="External"/><Relationship Id="rId18" Type="http://schemas.openxmlformats.org/officeDocument/2006/relationships/hyperlink" Target="mailto:press@ux-design-awards.com" TargetMode="External"/><Relationship Id="rId26" Type="http://schemas.openxmlformats.org/officeDocument/2006/relationships/hyperlink" Target="https://www.linkedin.com/company/ux-design-award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stagram.com/uxd.awards" TargetMode="External"/><Relationship Id="rId7" Type="http://schemas.openxmlformats.org/officeDocument/2006/relationships/hyperlink" Target="https://ux-design-awards.com/winners/awards-spring-2025" TargetMode="External"/><Relationship Id="rId12" Type="http://schemas.openxmlformats.org/officeDocument/2006/relationships/hyperlink" Target="https://ux-design-awards.com/" TargetMode="External"/><Relationship Id="rId17" Type="http://schemas.openxmlformats.org/officeDocument/2006/relationships/hyperlink" Target="https://www.idz.de/en" TargetMode="External"/><Relationship Id="rId25" Type="http://schemas.openxmlformats.org/officeDocument/2006/relationships/hyperlink" Target="https://ux-design-awards.com/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dz.de/en" TargetMode="External"/><Relationship Id="rId20" Type="http://schemas.openxmlformats.org/officeDocument/2006/relationships/hyperlink" Target="https://www.linkedin.com/company/ux-design-awards/" TargetMode="External"/><Relationship Id="rId29" Type="http://schemas.openxmlformats.org/officeDocument/2006/relationships/hyperlink" Target="https://bit.ly/UXDA_N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x-design-awards.com/winners/awards-spring-2025" TargetMode="External"/><Relationship Id="rId11" Type="http://schemas.openxmlformats.org/officeDocument/2006/relationships/hyperlink" Target="https://ux-design-awards.com/press" TargetMode="External"/><Relationship Id="rId24" Type="http://schemas.openxmlformats.org/officeDocument/2006/relationships/hyperlink" Target="http://www.idz.de/" TargetMode="External"/><Relationship Id="rId5" Type="http://schemas.openxmlformats.org/officeDocument/2006/relationships/hyperlink" Target="https://ux-design-awards.com/winners/awards-spring-2025" TargetMode="External"/><Relationship Id="rId15" Type="http://schemas.openxmlformats.org/officeDocument/2006/relationships/hyperlink" Target="https://ux-design-awards.com/jury" TargetMode="External"/><Relationship Id="rId23" Type="http://schemas.openxmlformats.org/officeDocument/2006/relationships/hyperlink" Target="https://2213fbab.sibforms.com/serve/MUIEAIyWMD73m6pfOIWqgaTNpUis0j96kBvbnGayb3C8u88CWaSc7w7tQdGPBDujnc1M-1flE0I-gfXJJcXOmxckqA7ucDXdPyvaAHOd0KE2F8qnK0VXMjMU9JBgjpnQCezHDSLbKgR2zOv3euczaAR5BYMEG9kiy2NxSfKShWKYglyl0ybIVVohnroQD5U0SDb3WPnThWxIijf5" TargetMode="External"/><Relationship Id="rId28" Type="http://schemas.openxmlformats.org/officeDocument/2006/relationships/hyperlink" Target="https://www.youtube.com/@uxdesignawards" TargetMode="External"/><Relationship Id="rId10" Type="http://schemas.openxmlformats.org/officeDocument/2006/relationships/hyperlink" Target="https://ux-design-awards.com/enter" TargetMode="External"/><Relationship Id="rId19" Type="http://schemas.openxmlformats.org/officeDocument/2006/relationships/hyperlink" Target="https://www.ux-design-awards.com/en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ux-design-awards/" TargetMode="External"/><Relationship Id="rId14" Type="http://schemas.openxmlformats.org/officeDocument/2006/relationships/hyperlink" Target="https://ux-design-awards.com/winners" TargetMode="External"/><Relationship Id="rId22" Type="http://schemas.openxmlformats.org/officeDocument/2006/relationships/hyperlink" Target="https://www.youtube.com/@uxdesignawards" TargetMode="External"/><Relationship Id="rId27" Type="http://schemas.openxmlformats.org/officeDocument/2006/relationships/hyperlink" Target="https://instagram.com/uxd.award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Wilhelm Nöldeke</dc:creator>
  <cp:keywords/>
  <dc:description/>
  <cp:lastModifiedBy>Ake Rudolf</cp:lastModifiedBy>
  <cp:revision>4</cp:revision>
  <dcterms:created xsi:type="dcterms:W3CDTF">2025-01-14T13:56:00Z</dcterms:created>
  <dcterms:modified xsi:type="dcterms:W3CDTF">2025-01-16T11:12:00Z</dcterms:modified>
</cp:coreProperties>
</file>